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10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 xml:space="preserve">REGULAMIN KONKURSU O TYTUŁ WĘDKARZA ROKU </w:t>
      </w:r>
    </w:p>
    <w:p>
      <w:pPr>
        <w:pStyle w:val="Normal"/>
        <w:bidi w:val="0"/>
        <w:spacing w:lineRule="exact" w:line="240" w:before="10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KOŁA PZW W DRZONOWIE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W KONKURSIE MOGĄ BRAĆ UDZIAŁ WSZYSCY CZŁONKOWIE KOŁA,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PUNKTY DO KLASYFIKACJI ZDOBYWA SIĘ :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 za zajęcie miejsca od I do VI w zawodach wędkarskich organizowanych przez Koło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zajęcie I miejsca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0"/>
          <w:shd w:fill="auto" w:val="clear"/>
        </w:rPr>
        <w:t xml:space="preserve">100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pkt,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zajęcie II miejsca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0"/>
          <w:shd w:fill="auto" w:val="clear"/>
        </w:rPr>
        <w:t>80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pkt,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zajęcie III miejsca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0"/>
          <w:shd w:fill="auto" w:val="clear"/>
        </w:rPr>
        <w:t>60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 xml:space="preserve"> pkt,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zajęcie IV miejsca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0"/>
          <w:shd w:fill="auto" w:val="clear"/>
        </w:rPr>
        <w:t>40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 xml:space="preserve"> pkt,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zajęcie V miejsca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0"/>
          <w:shd w:fill="auto" w:val="clear"/>
        </w:rPr>
        <w:t>20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 xml:space="preserve"> pk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t,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zajęcie VI miejsca 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0"/>
          <w:shd w:fill="auto" w:val="clear"/>
        </w:rPr>
        <w:t xml:space="preserve">10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pkt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 za połów rekordowych ryb wg gatunków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rybę rekordową w danym roku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10 pkt.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rybę – absolutny rekord Koła dodatkowo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10 pkt.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za rybę na brązowy medal wg „Wiadomości Wędkarskich”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lub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dawnego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„Wędkarskiego Świata” dodatkowo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10 pkt.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rybę na srebrny medal wg WW lub WŚ dodatkowo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20 pkt.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rybę na złoty medal wg WW lub WŚ dodatkowo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30 pkt.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za rybę – rekord krajowy wg WW lub WŚ dodatkowo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100 pkt.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/aby zgłosić rybę należy ją zgłosić do kol. Jarosława Urbasia lub ewentualnie 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innemu członkowi Zarządu Koła i posiadać dokumentację fotograficzną lub filmową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złowionej ryby/ 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- za udokumentowane filmem uwolnienie złowionej ryby /okazu/ dodatkowo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5 pkt.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- za pracę w SSR – min. 20 patroli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20 pkt.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 za udział w zorganizowanej pracy społecznej na rzecz Koła, wód, PZW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- za każdą pracę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hd w:fill="auto" w:val="clear"/>
        </w:rPr>
        <w:t>10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pacing w:val="0"/>
          <w:sz w:val="24"/>
          <w:shd w:fill="auto" w:val="clear"/>
        </w:rPr>
      </w:pPr>
      <w:r>
        <w:rPr>
          <w:rFonts w:eastAsia="Liberation Serif" w:cs="Liberation Serif" w:ascii="Liberation Serif" w:hAnsi="Liberation Serif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- za zdobycie tytułu Mistrza Polski w jakiejś dyscyplinie wędkarskiej – 1000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za II miejsce 500 pkt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za III miejsce 250 pkt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- za zdobycie tytułu Mistrza Okręgu PZW Koszalin w jakiejś dyscyplinie wędkarskiej – 100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Za II miejsce 50 pkt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za III miejsce 25 pkt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- za zajęcie I miejsca w zawodach otwartych okręgowych, ogólnopolskich, międzynarodowych – 30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  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za zajęcie II miejsca  w takich zawodach   - 20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  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za zajęcie III miejsca w takich zawodach  - 10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- za zajęcie I miejsca w zawodach dodatkowych organizowanych przez Koło, a nie objętych ramowym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kalendarzem zawodów i dostępnych dla wszystkich członków Koła - 30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/>
          <w:i/>
          <w:i/>
          <w:color w:val="auto"/>
          <w:spacing w:val="0"/>
          <w:sz w:val="20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 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za zajęcie II miejsca w takich zawodach - 20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i/>
          <w:i/>
          <w:color w:val="auto"/>
          <w:spacing w:val="0"/>
          <w:sz w:val="24"/>
          <w:shd w:fill="auto" w:val="clear"/>
        </w:rPr>
      </w:pP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 xml:space="preserve">     </w:t>
      </w:r>
      <w:r>
        <w:rPr>
          <w:rFonts w:eastAsia="Liberation Serif" w:cs="Liberation Serif" w:ascii="Liberation Serif" w:hAnsi="Liberation Serif"/>
          <w:b/>
          <w:i/>
          <w:color w:val="000000"/>
          <w:spacing w:val="0"/>
          <w:sz w:val="20"/>
          <w:shd w:fill="auto" w:val="clear"/>
        </w:rPr>
        <w:t>za zajęcie III miejsca w takich zawodach  - 10 pkt.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pacing w:val="0"/>
          <w:sz w:val="36"/>
          <w:shd w:fill="auto" w:val="clear"/>
        </w:rPr>
      </w:pPr>
      <w:r>
        <w:rPr>
          <w:rFonts w:eastAsia="Liberation Serif" w:cs="Liberation Serif" w:ascii="Liberation Serif" w:hAnsi="Liberation Serif"/>
          <w:color w:val="000000"/>
          <w:spacing w:val="0"/>
          <w:sz w:val="36"/>
          <w:shd w:fill="auto" w:val="clear"/>
        </w:rPr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100" w:after="0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zCs w:val="20"/>
          <w:shd w:fill="auto" w:val="clear"/>
        </w:rPr>
        <w:t>AKTUALNI REKORDZIŚCI KOŁA W POŁOWACH WG GATUNKÓW RYB</w:t>
      </w:r>
    </w:p>
    <w:p>
      <w:pPr>
        <w:pStyle w:val="Normal"/>
        <w:bidi w:val="0"/>
        <w:spacing w:lineRule="exact" w:line="240" w:before="100" w:after="0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0"/>
          <w:szCs w:val="20"/>
          <w:shd w:fill="auto" w:val="clear"/>
        </w:rPr>
        <w:t>wg aktualnej wiedzy Zarządu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zCs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shd w:fill="auto" w:val="clear"/>
        </w:rPr>
        <w:t>* PSTRĄG TĘCZOWY - 4,15 kg Jan Sawarski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KARP - 24,5 kg Łukasz Przybyszewski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TROĆ WĘDROWNA - 6,55 kg Jacek Spychalski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-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shd w:fill="auto" w:val="clear"/>
        </w:rPr>
        <w:t>85 cm – Waldemar Spychalski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DORSZ - 4,60 kg Robert Popielarczyk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SZCZUPAK - 12,40 kg Piotr Bieniek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- 115 cm Jarosław Jędrzejewski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OKOŃ - 0,98 kg Robert Telej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- 45,5 Krzysztof Kamaszko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CERTA - 0,95 kg Ryszard Bryda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LESZCZ - 4,75 kg Krzysztof Sobczak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71 cm Adam Żmijowski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PSTRĄG POTOKOWY - 1,24 kg Zbigniew Hałuszczak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-59 cm Andrzej Laszuk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KARAŚ - 1,48 kg Tadeusz Łyżwa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shd w:fill="auto" w:val="clear"/>
        </w:rPr>
        <w:t>51 cm Konrad Spychalski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LIN - 2,40 kg Marek Sichau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- 5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8,2 cm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Damian Kasiński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, 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PŁOĆ - 0,72 kg Zbigniew Hałuszczak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LIPIEŃ - 0,42 kg Janusz Cieślak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shd w:fill="auto" w:val="clear"/>
        </w:rPr>
        <w:t>45 cm Krzysztof Kamaszko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WĘGORZ - 1,15 kg Urbaś Jarosław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-93 cm Grzegorz Krężel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SUM - 18,0 kg Olczak Sylwester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JESIOTR - 8,0 kg Leszek Czołnowski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JAŹ - 0,34 kg Urbaś Józef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KRĄP - 0,60 kg Urbaś Józef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KLEŃ - 1,20 kg Olszak Wiktor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shd w:fill="auto" w:val="clear"/>
        </w:rPr>
        <w:t>45 cm Krzysztof Kamaszko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* AMUR - 9,20 kg Kamil Fir 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- 89 cm Jan Bonczkowski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FLĄDRA - 47cm Grzegorz Krężel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BELONA -- 83 cm Jan Stróżak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BOLEŃ - 75 cm Jan Stróżak</w:t>
      </w:r>
    </w:p>
    <w:p>
      <w:pPr>
        <w:pStyle w:val="Normal"/>
        <w:bidi w:val="0"/>
        <w:spacing w:lineRule="exact" w:line="240" w:before="10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hd w:fill="auto" w:val="clear"/>
        </w:rPr>
        <w:t>* SANDACZ  - 75 cm Waldemar Spychalski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LibreOffice/7.5.1.2$Windows_X86_64 LibreOffice_project/fcbaee479e84c6cd81291587d2ee68cba099e129</Application>
  <AppVersion>15.0000</AppVersion>
  <Pages>3</Pages>
  <Words>570</Words>
  <Characters>2551</Characters>
  <CharactersWithSpaces>3455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2024-11-14T12:17:51Z</cp:lastPrinted>
  <dcterms:modified xsi:type="dcterms:W3CDTF">2024-11-14T12:22:29Z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